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5D3" w:rsidRDefault="00F35ED2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-350520</wp:posOffset>
            </wp:positionV>
            <wp:extent cx="7562850" cy="12226608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Физиология растений\РП_Физиология растен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Физиология растений\РП_Физиология растений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2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855D3" w:rsidRPr="00F35ED2" w:rsidRDefault="00F35ED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-360045</wp:posOffset>
            </wp:positionV>
            <wp:extent cx="7486650" cy="11319836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Физиология растений\РП_Физиология растений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Физиология растений\РП_Физиология растений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1054" cy="1132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ED2">
        <w:br w:type="page"/>
      </w:r>
    </w:p>
    <w:p w:rsidR="005855D3" w:rsidRDefault="00F35ED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-560070</wp:posOffset>
            </wp:positionV>
            <wp:extent cx="6934200" cy="11984181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Физиология растений\РП_Физиология растений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Физиология растений\РП_Физиология растений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279" cy="1199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7"/>
        <w:gridCol w:w="345"/>
        <w:gridCol w:w="133"/>
        <w:gridCol w:w="23"/>
        <w:gridCol w:w="1511"/>
        <w:gridCol w:w="1635"/>
        <w:gridCol w:w="70"/>
        <w:gridCol w:w="52"/>
        <w:gridCol w:w="21"/>
        <w:gridCol w:w="778"/>
        <w:gridCol w:w="669"/>
        <w:gridCol w:w="1050"/>
        <w:gridCol w:w="31"/>
        <w:gridCol w:w="1210"/>
        <w:gridCol w:w="101"/>
        <w:gridCol w:w="544"/>
        <w:gridCol w:w="336"/>
        <w:gridCol w:w="8"/>
        <w:gridCol w:w="25"/>
        <w:gridCol w:w="20"/>
        <w:gridCol w:w="943"/>
      </w:tblGrid>
      <w:tr w:rsidR="005855D3" w:rsidRPr="00232AB2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5855D3" w:rsidRPr="00232AB2" w:rsidTr="00A772CC">
        <w:trPr>
          <w:trHeight w:hRule="exact" w:val="59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изучение физиологических процессов и формирование естественнонаучного мировоззрения на основе знания физиолого-биохимических процессов и их взаимосвязи с окружающей средой.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целостного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естественнонаучного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мировоззрения;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 о своеобразии жизни растения и об общих закономерностях организации всего живого;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создание основы для понимания организации метаболизма растений на молекулярном уровне;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активизация знаний в области физики, химии и их применение при изучении жизни растений и животных;</w:t>
            </w:r>
          </w:p>
        </w:tc>
      </w:tr>
      <w:tr w:rsidR="005855D3" w:rsidRPr="00232AB2" w:rsidTr="00A772CC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обоснование системы охраны окружающей среды, основ агрохимии и рационального сельского хозяйства, применения биотехнологии в современных производствах.</w:t>
            </w:r>
          </w:p>
        </w:tc>
      </w:tr>
      <w:tr w:rsidR="005855D3" w:rsidRPr="00232AB2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855D3" w:rsidTr="00A772CC">
        <w:trPr>
          <w:trHeight w:hRule="exact" w:val="277"/>
        </w:trPr>
        <w:tc>
          <w:tcPr>
            <w:tcW w:w="27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5855D3" w:rsidRPr="00232AB2" w:rsidTr="00A772CC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5855D3" w:rsidRPr="00232AB2" w:rsidTr="00A772CC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Ландшафтный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флористика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апикальных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меристем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Биологическиео</w:t>
            </w:r>
            <w:proofErr w:type="spellEnd"/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сновы</w:t>
            </w:r>
            <w:proofErr w:type="spellEnd"/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ботанических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</w:p>
        </w:tc>
      </w:tr>
      <w:tr w:rsidR="005855D3" w:rsidTr="00A772CC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покрытосеменных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5855D3" w:rsidRPr="00232AB2" w:rsidTr="001869D4">
        <w:trPr>
          <w:trHeight w:hRule="exact" w:val="522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855D3" w:rsidRPr="00232AB2" w:rsidTr="001869D4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F35ED2"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55D3" w:rsidRPr="00232AB2" w:rsidTr="00A772CC">
        <w:trPr>
          <w:trHeight w:hRule="exact" w:val="613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физиологии растений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связи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 ними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855D3" w:rsidRPr="00232AB2" w:rsidTr="00A772CC">
        <w:trPr>
          <w:trHeight w:hRule="exact" w:val="565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физиологии растений и связи между ними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5855D3" w:rsidRPr="00232AB2" w:rsidTr="00A772CC">
        <w:trPr>
          <w:trHeight w:hRule="exact" w:val="559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ия физиологии растений и связи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 ними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информационном пространстве.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55D3" w:rsidRPr="00232AB2" w:rsidTr="00A772CC">
        <w:trPr>
          <w:trHeight w:hRule="exact" w:val="585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объяснять различные природные явления с точки 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зрения физиологии растений, используя возможности современного информационного пространства;</w:t>
            </w:r>
          </w:p>
        </w:tc>
      </w:tr>
      <w:tr w:rsidR="005855D3" w:rsidRPr="00232AB2" w:rsidTr="00A772CC">
        <w:trPr>
          <w:trHeight w:hRule="exact" w:val="565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объяснять различные природные явления с точки зрения физио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логии растений,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пространства;</w:t>
            </w:r>
          </w:p>
        </w:tc>
      </w:tr>
      <w:tr w:rsidR="005855D3" w:rsidRPr="00232AB2" w:rsidTr="00A772CC">
        <w:trPr>
          <w:trHeight w:hRule="exact" w:val="559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умения объяснять различные природн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 явления с точки зрения физиологии растений, используя возможности современного информационного пространства.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55D3" w:rsidRPr="00232AB2" w:rsidTr="00A772CC">
        <w:trPr>
          <w:trHeight w:hRule="exact" w:val="571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применения основных понятий физиологии растений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5855D3" w:rsidRPr="00232AB2" w:rsidTr="00A772CC">
        <w:trPr>
          <w:trHeight w:hRule="exact" w:val="565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применения основных понятий физиологии растений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5855D3" w:rsidRPr="00232AB2" w:rsidTr="00A772CC">
        <w:trPr>
          <w:trHeight w:hRule="exact" w:val="559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применения основных понятий физиологии растений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ранства.</w:t>
            </w:r>
          </w:p>
        </w:tc>
      </w:tr>
      <w:tr w:rsidR="005855D3" w:rsidRPr="00232AB2" w:rsidTr="00A772CC">
        <w:trPr>
          <w:trHeight w:hRule="exact" w:val="138"/>
        </w:trPr>
        <w:tc>
          <w:tcPr>
            <w:tcW w:w="762" w:type="dxa"/>
          </w:tcPr>
          <w:p w:rsidR="005855D3" w:rsidRPr="00F35ED2" w:rsidRDefault="005855D3"/>
        </w:tc>
        <w:tc>
          <w:tcPr>
            <w:tcW w:w="508" w:type="dxa"/>
            <w:gridSpan w:val="4"/>
          </w:tcPr>
          <w:p w:rsidR="005855D3" w:rsidRPr="00F35ED2" w:rsidRDefault="005855D3"/>
        </w:tc>
        <w:tc>
          <w:tcPr>
            <w:tcW w:w="1511" w:type="dxa"/>
          </w:tcPr>
          <w:p w:rsidR="005855D3" w:rsidRPr="00F35ED2" w:rsidRDefault="005855D3"/>
        </w:tc>
        <w:tc>
          <w:tcPr>
            <w:tcW w:w="1757" w:type="dxa"/>
            <w:gridSpan w:val="3"/>
          </w:tcPr>
          <w:p w:rsidR="005855D3" w:rsidRPr="00F35ED2" w:rsidRDefault="005855D3"/>
        </w:tc>
        <w:tc>
          <w:tcPr>
            <w:tcW w:w="4740" w:type="dxa"/>
            <w:gridSpan w:val="9"/>
          </w:tcPr>
          <w:p w:rsidR="005855D3" w:rsidRPr="00F35ED2" w:rsidRDefault="005855D3"/>
        </w:tc>
        <w:tc>
          <w:tcPr>
            <w:tcW w:w="996" w:type="dxa"/>
            <w:gridSpan w:val="4"/>
          </w:tcPr>
          <w:p w:rsidR="005855D3" w:rsidRPr="00F35ED2" w:rsidRDefault="005855D3"/>
        </w:tc>
      </w:tr>
      <w:tr w:rsidR="005855D3" w:rsidRPr="00232AB2" w:rsidTr="001869D4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 </w:t>
            </w:r>
            <w:r w:rsidR="00F35ED2"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готовностью к профессиональной деятельности в соответствии с нормативно-правовыми актами сферы образования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55D3" w:rsidRPr="00232AB2" w:rsidTr="00A772CC">
        <w:trPr>
          <w:trHeight w:hRule="exact" w:val="893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биологические законы и явления и 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 протекания основных жизненных процессов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5855D3" w:rsidRPr="00232AB2" w:rsidTr="00A772CC">
        <w:trPr>
          <w:trHeight w:hRule="exact" w:val="819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биологические законы  и явления и  механизмы протекания основных жизненных процессов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5855D3" w:rsidRPr="00232AB2" w:rsidTr="00A772CC">
        <w:trPr>
          <w:trHeight w:hRule="exact" w:val="703"/>
        </w:trPr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биологические законы  и явления и  механизмы протекания основных жизненных процессов растений</w:t>
            </w:r>
            <w:r w:rsidR="001869D4"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55D3" w:rsidRPr="00232AB2" w:rsidTr="00A772CC">
        <w:trPr>
          <w:trHeight w:hRule="exact" w:val="575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работать с лабораторным оборудованием и приборами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5855D3" w:rsidRPr="00232AB2" w:rsidTr="00A772CC">
        <w:trPr>
          <w:trHeight w:hRule="exact" w:val="555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работать с лабораторным оборудованием и приборами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5855D3" w:rsidRPr="00232AB2" w:rsidTr="00A772CC">
        <w:trPr>
          <w:trHeight w:hRule="exact" w:val="435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работать с лабораторным оборудованием и приборами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55D3" w:rsidRPr="00232AB2" w:rsidTr="00A772CC">
        <w:trPr>
          <w:trHeight w:hRule="exact" w:val="573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экспериментально-практической работы</w:t>
            </w:r>
            <w:r w:rsidR="001869D4"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5855D3" w:rsidRPr="00232AB2" w:rsidTr="00A772CC">
        <w:trPr>
          <w:trHeight w:hRule="exact" w:val="568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навыками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экспериментально-практической работы</w:t>
            </w:r>
            <w:r>
              <w:t xml:space="preserve"> </w:t>
            </w:r>
            <w:r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5855D3" w:rsidRPr="00232AB2" w:rsidTr="00A772CC">
        <w:trPr>
          <w:trHeight w:hRule="exact" w:val="576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навыками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экспериментально-практической работы</w:t>
            </w:r>
            <w:r>
              <w:t xml:space="preserve"> </w:t>
            </w:r>
            <w:r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успешной реализации профессиональной деятельности в соответствии с нормативно-пра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5855D3" w:rsidRPr="00232AB2" w:rsidTr="00A772CC">
        <w:trPr>
          <w:trHeight w:hRule="exact" w:val="138"/>
        </w:trPr>
        <w:tc>
          <w:tcPr>
            <w:tcW w:w="769" w:type="dxa"/>
            <w:gridSpan w:val="2"/>
          </w:tcPr>
          <w:p w:rsidR="005855D3" w:rsidRPr="00F35ED2" w:rsidRDefault="005855D3"/>
        </w:tc>
        <w:tc>
          <w:tcPr>
            <w:tcW w:w="478" w:type="dxa"/>
            <w:gridSpan w:val="2"/>
          </w:tcPr>
          <w:p w:rsidR="005855D3" w:rsidRPr="00F35ED2" w:rsidRDefault="005855D3"/>
        </w:tc>
        <w:tc>
          <w:tcPr>
            <w:tcW w:w="3239" w:type="dxa"/>
            <w:gridSpan w:val="4"/>
          </w:tcPr>
          <w:p w:rsidR="005855D3" w:rsidRPr="00F35ED2" w:rsidRDefault="005855D3"/>
        </w:tc>
        <w:tc>
          <w:tcPr>
            <w:tcW w:w="4800" w:type="dxa"/>
            <w:gridSpan w:val="11"/>
          </w:tcPr>
          <w:p w:rsidR="005855D3" w:rsidRPr="00F35ED2" w:rsidRDefault="005855D3"/>
        </w:tc>
        <w:tc>
          <w:tcPr>
            <w:tcW w:w="988" w:type="dxa"/>
            <w:gridSpan w:val="3"/>
          </w:tcPr>
          <w:p w:rsidR="005855D3" w:rsidRPr="00F35ED2" w:rsidRDefault="005855D3"/>
        </w:tc>
      </w:tr>
      <w:tr w:rsidR="005855D3" w:rsidRPr="00232AB2" w:rsidTr="001869D4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55D3" w:rsidRPr="00232AB2" w:rsidTr="00A772CC">
        <w:trPr>
          <w:trHeight w:hRule="exact" w:val="724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способы регуляции жизненных процессов растений и  влияния факторов внешней среды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протекание основных жизненных процессов у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</w:t>
            </w:r>
            <w:proofErr w:type="gramEnd"/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5855D3" w:rsidRPr="00232AB2" w:rsidTr="00A772CC">
        <w:trPr>
          <w:trHeight w:hRule="exact" w:val="70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способы регуляции жизненных процессов растений и  влияния факторов внешней среды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протекание основных жизненных процессов у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</w:t>
            </w:r>
            <w:proofErr w:type="gramEnd"/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требованиями образовательных стандартов;</w:t>
            </w:r>
          </w:p>
        </w:tc>
      </w:tr>
      <w:tr w:rsidR="005855D3" w:rsidRPr="00232AB2" w:rsidTr="00A772CC">
        <w:trPr>
          <w:trHeight w:hRule="exact" w:val="71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способы регуляции жизненных процессов растений и  влияния факторов внешней среды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протекание основных жизненных процессов у растений</w:t>
            </w:r>
            <w:r w:rsidR="001869D4"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</w:t>
            </w:r>
            <w:proofErr w:type="gramEnd"/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требован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55D3" w:rsidRPr="00232AB2" w:rsidTr="00A772CC">
        <w:trPr>
          <w:trHeight w:hRule="exact" w:val="703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самостоятельно планировать и проводить естественнонаучный эксперимент и объяснять его результаты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5855D3" w:rsidRPr="00232AB2" w:rsidTr="00A772CC">
        <w:trPr>
          <w:trHeight w:hRule="exact" w:val="713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самостоятельно планировать и проводить естественнонаучный эксперимент и объяснять его результаты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5855D3" w:rsidRPr="00232AB2" w:rsidTr="00A772CC">
        <w:trPr>
          <w:trHeight w:hRule="exact" w:val="695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самостоятельно планировать и проводить естественнонаучный эксперимент и объяснять его результаты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55D3" w:rsidRPr="00232AB2" w:rsidTr="00A772CC">
        <w:trPr>
          <w:trHeight w:hRule="exact" w:val="56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применения основных понятий физиологии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</w:t>
            </w:r>
            <w:proofErr w:type="gramEnd"/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5855D3" w:rsidRPr="00232AB2" w:rsidTr="00A772CC">
        <w:trPr>
          <w:trHeight w:hRule="exact" w:val="433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применения основных понятий физиологии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</w:t>
            </w:r>
            <w:proofErr w:type="gramEnd"/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5855D3" w:rsidRPr="00232AB2" w:rsidTr="00A772CC">
        <w:trPr>
          <w:trHeight w:hRule="exact" w:val="553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 w:rsidP="001869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применения основных понятий физиологии растений</w:t>
            </w:r>
            <w:r w:rsidR="001869D4">
              <w:t xml:space="preserve"> </w:t>
            </w:r>
            <w:r w:rsidR="001869D4" w:rsidRP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5855D3" w:rsidRPr="00232AB2" w:rsidTr="00A772CC">
        <w:trPr>
          <w:trHeight w:hRule="exact" w:val="138"/>
        </w:trPr>
        <w:tc>
          <w:tcPr>
            <w:tcW w:w="769" w:type="dxa"/>
            <w:gridSpan w:val="2"/>
          </w:tcPr>
          <w:p w:rsidR="005855D3" w:rsidRPr="00F35ED2" w:rsidRDefault="005855D3"/>
        </w:tc>
        <w:tc>
          <w:tcPr>
            <w:tcW w:w="478" w:type="dxa"/>
            <w:gridSpan w:val="2"/>
          </w:tcPr>
          <w:p w:rsidR="005855D3" w:rsidRPr="00F35ED2" w:rsidRDefault="005855D3"/>
        </w:tc>
        <w:tc>
          <w:tcPr>
            <w:tcW w:w="3239" w:type="dxa"/>
            <w:gridSpan w:val="4"/>
          </w:tcPr>
          <w:p w:rsidR="005855D3" w:rsidRPr="00F35ED2" w:rsidRDefault="005855D3"/>
        </w:tc>
        <w:tc>
          <w:tcPr>
            <w:tcW w:w="4800" w:type="dxa"/>
            <w:gridSpan w:val="11"/>
          </w:tcPr>
          <w:p w:rsidR="005855D3" w:rsidRPr="00F35ED2" w:rsidRDefault="005855D3"/>
        </w:tc>
        <w:tc>
          <w:tcPr>
            <w:tcW w:w="988" w:type="dxa"/>
            <w:gridSpan w:val="3"/>
          </w:tcPr>
          <w:p w:rsidR="005855D3" w:rsidRPr="00F35ED2" w:rsidRDefault="005855D3"/>
        </w:tc>
      </w:tr>
      <w:tr w:rsidR="005855D3" w:rsidRPr="00232AB2" w:rsidTr="001869D4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1869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F35ED2"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55D3" w:rsidRPr="00232AB2" w:rsidTr="00A772CC">
        <w:trPr>
          <w:trHeight w:hRule="exact" w:val="44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об основных методах изучения физиологии растений</w:t>
            </w:r>
            <w:r w:rsidR="001869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биологического образования;</w:t>
            </w:r>
          </w:p>
        </w:tc>
      </w:tr>
      <w:tr w:rsidR="005855D3" w:rsidRPr="00232AB2" w:rsidTr="00A772CC">
        <w:trPr>
          <w:trHeight w:hRule="exact" w:val="56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об основных методах изучения физиологии растений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772CC" w:rsidRP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области биологического образования;</w:t>
            </w:r>
          </w:p>
        </w:tc>
      </w:tr>
      <w:tr w:rsidR="005855D3" w:rsidRPr="00232AB2" w:rsidTr="00A772CC">
        <w:trPr>
          <w:trHeight w:hRule="exact" w:val="581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об основных методах изучения физиологии растений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772CC" w:rsidRP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обл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 биологического образования.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55D3" w:rsidRPr="00232AB2" w:rsidTr="00A772CC">
        <w:trPr>
          <w:trHeight w:hRule="exact" w:val="293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информационные технологии для р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ешения прикладных научных задач;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информационные технологии для решен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прикладных научных задач;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информационные технологии для решения прикладных научных задач.</w:t>
            </w:r>
          </w:p>
        </w:tc>
      </w:tr>
      <w:tr w:rsidR="005855D3" w:rsidTr="001869D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A772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F35ED2"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организацией и проведением научных исследований в области физиологии растений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организацией и проведением научных исследований в области физиологии растений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организацией и проведением научных исследований в области физиологии растений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855D3" w:rsidRPr="00232AB2" w:rsidTr="00A772CC">
        <w:trPr>
          <w:trHeight w:hRule="exact" w:val="138"/>
        </w:trPr>
        <w:tc>
          <w:tcPr>
            <w:tcW w:w="769" w:type="dxa"/>
            <w:gridSpan w:val="2"/>
          </w:tcPr>
          <w:p w:rsidR="005855D3" w:rsidRPr="00F35ED2" w:rsidRDefault="005855D3"/>
        </w:tc>
        <w:tc>
          <w:tcPr>
            <w:tcW w:w="478" w:type="dxa"/>
            <w:gridSpan w:val="2"/>
          </w:tcPr>
          <w:p w:rsidR="005855D3" w:rsidRPr="00F35ED2" w:rsidRDefault="005855D3"/>
        </w:tc>
        <w:tc>
          <w:tcPr>
            <w:tcW w:w="3239" w:type="dxa"/>
            <w:gridSpan w:val="4"/>
          </w:tcPr>
          <w:p w:rsidR="005855D3" w:rsidRPr="00F35ED2" w:rsidRDefault="005855D3"/>
        </w:tc>
        <w:tc>
          <w:tcPr>
            <w:tcW w:w="4800" w:type="dxa"/>
            <w:gridSpan w:val="11"/>
          </w:tcPr>
          <w:p w:rsidR="005855D3" w:rsidRPr="00F35ED2" w:rsidRDefault="005855D3"/>
        </w:tc>
        <w:tc>
          <w:tcPr>
            <w:tcW w:w="988" w:type="dxa"/>
            <w:gridSpan w:val="3"/>
          </w:tcPr>
          <w:p w:rsidR="005855D3" w:rsidRPr="00F35ED2" w:rsidRDefault="005855D3"/>
        </w:tc>
      </w:tr>
      <w:tr w:rsidR="005855D3" w:rsidRPr="00232AB2" w:rsidTr="001869D4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855D3" w:rsidTr="00A772CC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 основных закономерностях метаболизма растительного организма н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различных уровнях организации;</w:t>
            </w:r>
          </w:p>
        </w:tc>
      </w:tr>
      <w:tr w:rsidR="005855D3" w:rsidRPr="00232AB2" w:rsidTr="00A772CC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сущность процессов, идущих в растительном организме и их взаимосвязь с внешним 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внутренним строением растений;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и терминологию изучаемого курса, биологические законы и явления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55D3" w:rsidRPr="00232AB2" w:rsidTr="00A772CC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химические основы биологических процессов и физиологические механизмы работы различных систем и органов растений.</w:t>
            </w:r>
          </w:p>
        </w:tc>
      </w:tr>
      <w:tr w:rsidR="005855D3" w:rsidTr="00A772CC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лаборат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орным оборудованием и приборами;</w:t>
            </w:r>
          </w:p>
        </w:tc>
      </w:tr>
      <w:tr w:rsidR="005855D3" w:rsidRPr="00232AB2" w:rsidTr="00A772CC">
        <w:trPr>
          <w:trHeight w:hRule="exact" w:val="434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биологические и экологические знания для анализа прикладных проблем хозяйственной деятельности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провод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ить исследования, осуществлять естественнонаучный эксперимент;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информационные технологии для решения научных и профессиональных задач,</w:t>
            </w:r>
          </w:p>
        </w:tc>
      </w:tr>
      <w:tr w:rsidR="005855D3" w:rsidRPr="00232AB2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и оценивать результаты лабораторных и полевых исследований.</w:t>
            </w:r>
          </w:p>
        </w:tc>
      </w:tr>
      <w:tr w:rsidR="005855D3" w:rsidTr="00A772CC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55D3" w:rsidTr="00A772CC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экспериментально-практической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работы;</w:t>
            </w:r>
          </w:p>
        </w:tc>
      </w:tr>
      <w:tr w:rsidR="005855D3" w:rsidRPr="00232AB2" w:rsidTr="00A772CC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работы по изучению физиологических процессов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расти-тельного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организма в полевом научно - учебном эксперименте;</w:t>
            </w:r>
          </w:p>
        </w:tc>
      </w:tr>
      <w:tr w:rsidR="005855D3" w:rsidRPr="00232AB2" w:rsidTr="00A772CC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системным анализом глобальных экологических проблем, вопросов состояния окружающей среды и рационального использования природных ресурсов.</w:t>
            </w:r>
          </w:p>
        </w:tc>
      </w:tr>
      <w:tr w:rsidR="005855D3" w:rsidRPr="00232AB2" w:rsidTr="00A772CC">
        <w:trPr>
          <w:trHeight w:hRule="exact" w:val="277"/>
        </w:trPr>
        <w:tc>
          <w:tcPr>
            <w:tcW w:w="762" w:type="dxa"/>
          </w:tcPr>
          <w:p w:rsidR="005855D3" w:rsidRPr="00F35ED2" w:rsidRDefault="005855D3"/>
        </w:tc>
        <w:tc>
          <w:tcPr>
            <w:tcW w:w="352" w:type="dxa"/>
            <w:gridSpan w:val="2"/>
          </w:tcPr>
          <w:p w:rsidR="005855D3" w:rsidRPr="00F35ED2" w:rsidRDefault="005855D3"/>
        </w:tc>
        <w:tc>
          <w:tcPr>
            <w:tcW w:w="3302" w:type="dxa"/>
            <w:gridSpan w:val="4"/>
          </w:tcPr>
          <w:p w:rsidR="005855D3" w:rsidRPr="00F35ED2" w:rsidRDefault="005855D3"/>
        </w:tc>
        <w:tc>
          <w:tcPr>
            <w:tcW w:w="143" w:type="dxa"/>
            <w:gridSpan w:val="3"/>
          </w:tcPr>
          <w:p w:rsidR="005855D3" w:rsidRPr="00F35ED2" w:rsidRDefault="005855D3"/>
        </w:tc>
        <w:tc>
          <w:tcPr>
            <w:tcW w:w="778" w:type="dxa"/>
          </w:tcPr>
          <w:p w:rsidR="005855D3" w:rsidRPr="00F35ED2" w:rsidRDefault="005855D3"/>
        </w:tc>
        <w:tc>
          <w:tcPr>
            <w:tcW w:w="669" w:type="dxa"/>
          </w:tcPr>
          <w:p w:rsidR="005855D3" w:rsidRPr="00F35ED2" w:rsidRDefault="005855D3"/>
        </w:tc>
        <w:tc>
          <w:tcPr>
            <w:tcW w:w="1081" w:type="dxa"/>
            <w:gridSpan w:val="2"/>
          </w:tcPr>
          <w:p w:rsidR="005855D3" w:rsidRPr="00F35ED2" w:rsidRDefault="005855D3"/>
        </w:tc>
        <w:tc>
          <w:tcPr>
            <w:tcW w:w="1210" w:type="dxa"/>
          </w:tcPr>
          <w:p w:rsidR="005855D3" w:rsidRPr="00F35ED2" w:rsidRDefault="005855D3"/>
        </w:tc>
        <w:tc>
          <w:tcPr>
            <w:tcW w:w="645" w:type="dxa"/>
            <w:gridSpan w:val="2"/>
          </w:tcPr>
          <w:p w:rsidR="005855D3" w:rsidRPr="00F35ED2" w:rsidRDefault="005855D3"/>
        </w:tc>
        <w:tc>
          <w:tcPr>
            <w:tcW w:w="369" w:type="dxa"/>
            <w:gridSpan w:val="3"/>
          </w:tcPr>
          <w:p w:rsidR="005855D3" w:rsidRPr="00F35ED2" w:rsidRDefault="005855D3"/>
        </w:tc>
        <w:tc>
          <w:tcPr>
            <w:tcW w:w="963" w:type="dxa"/>
            <w:gridSpan w:val="2"/>
          </w:tcPr>
          <w:p w:rsidR="005855D3" w:rsidRPr="00F35ED2" w:rsidRDefault="005855D3"/>
        </w:tc>
      </w:tr>
      <w:tr w:rsidR="005855D3" w:rsidRPr="00232AB2" w:rsidTr="00A772CC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855D3" w:rsidTr="00A772CC">
        <w:trPr>
          <w:trHeight w:hRule="exact" w:val="416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60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растений как наука, ее предмет, задачи и структура /Лек/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003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478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Физиология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растительной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клетки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растений как наука, ее предмет, задачи и структура /Лек/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008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Явления осмоса. Получение искусственной «клеточки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Траубэ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123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осмотического давления клеточного сока плазмолитическим способом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2.4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растительной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клетки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Водный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обмен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растений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Водный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/Лек/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020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интенсивности транспирации и относительной транспирации весовым методом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92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Сравнение транспирации верхней и нижней сторон листа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хлорко-бальтовым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методом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Водный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478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Минеральное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питание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растений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012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 нитратов в растениях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Минеральное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питание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Фотосинтез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Фотосинтез – процесс питания растений /Лек/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014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Получение вытяжки пигментов, разделение по методу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Крауса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Химические и оптические  свойства хлорофилла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8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крахмала на свету (проба Сакса) /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86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Фотосинтез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RPr="00232AB2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Рост и развитие растений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5855D3"/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5855D3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 и развитие растений /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Дыхание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1078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Дыхание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/Лек/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95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Ферменты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Дыхание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Устойчивость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растений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91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Устойчивость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772CC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 Л3.2</w:t>
            </w:r>
          </w:p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</w:tr>
      <w:tr w:rsidR="005855D3" w:rsidTr="00A772CC">
        <w:trPr>
          <w:trHeight w:hRule="exact" w:val="277"/>
        </w:trPr>
        <w:tc>
          <w:tcPr>
            <w:tcW w:w="1114" w:type="dxa"/>
            <w:gridSpan w:val="3"/>
          </w:tcPr>
          <w:p w:rsidR="005855D3" w:rsidRDefault="005855D3"/>
        </w:tc>
        <w:tc>
          <w:tcPr>
            <w:tcW w:w="3302" w:type="dxa"/>
            <w:gridSpan w:val="4"/>
          </w:tcPr>
          <w:p w:rsidR="005855D3" w:rsidRDefault="005855D3"/>
        </w:tc>
        <w:tc>
          <w:tcPr>
            <w:tcW w:w="70" w:type="dxa"/>
          </w:tcPr>
          <w:p w:rsidR="005855D3" w:rsidRDefault="005855D3"/>
        </w:tc>
        <w:tc>
          <w:tcPr>
            <w:tcW w:w="851" w:type="dxa"/>
            <w:gridSpan w:val="3"/>
          </w:tcPr>
          <w:p w:rsidR="005855D3" w:rsidRDefault="005855D3"/>
        </w:tc>
        <w:tc>
          <w:tcPr>
            <w:tcW w:w="669" w:type="dxa"/>
          </w:tcPr>
          <w:p w:rsidR="005855D3" w:rsidRDefault="005855D3"/>
        </w:tc>
        <w:tc>
          <w:tcPr>
            <w:tcW w:w="1050" w:type="dxa"/>
          </w:tcPr>
          <w:p w:rsidR="005855D3" w:rsidRDefault="005855D3"/>
        </w:tc>
        <w:tc>
          <w:tcPr>
            <w:tcW w:w="1342" w:type="dxa"/>
            <w:gridSpan w:val="3"/>
          </w:tcPr>
          <w:p w:rsidR="005855D3" w:rsidRDefault="005855D3"/>
        </w:tc>
        <w:tc>
          <w:tcPr>
            <w:tcW w:w="544" w:type="dxa"/>
          </w:tcPr>
          <w:p w:rsidR="005855D3" w:rsidRDefault="005855D3"/>
        </w:tc>
        <w:tc>
          <w:tcPr>
            <w:tcW w:w="389" w:type="dxa"/>
            <w:gridSpan w:val="4"/>
          </w:tcPr>
          <w:p w:rsidR="005855D3" w:rsidRDefault="005855D3"/>
        </w:tc>
        <w:tc>
          <w:tcPr>
            <w:tcW w:w="943" w:type="dxa"/>
          </w:tcPr>
          <w:p w:rsidR="005855D3" w:rsidRDefault="005855D3"/>
        </w:tc>
      </w:tr>
      <w:tr w:rsidR="005855D3" w:rsidTr="00A772CC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855D3" w:rsidTr="00A772CC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5855D3" w:rsidRPr="00232AB2" w:rsidTr="00A772CC">
        <w:trPr>
          <w:trHeight w:hRule="exact" w:val="12250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 с оценкой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5855D3" w:rsidRPr="00F35ED2" w:rsidRDefault="005855D3">
            <w:pPr>
              <w:spacing w:after="0" w:line="240" w:lineRule="auto"/>
              <w:rPr>
                <w:sz w:val="19"/>
                <w:szCs w:val="19"/>
              </w:rPr>
            </w:pP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1.Физико-химическая организация цитоплазмы. Клетка как коллоидная система.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2.Растительная клетка как осмотическая систем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 Водный и осмотиче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ский потенциал.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3.Поступление воды в растение. Доступность разных форм почвенной воды растению. Корневое давление и его роль.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4.Транспирация. Виды транспирации и их регулировка. Суточный ход транспирации. Роль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транспираций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жизни растения.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5.Передвижение воды по растению. Двигатели водного тока. Теория сцепления.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6.Водный режим растений разных экологических групп.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7.Действие недостатка влаги на растение. Засухоустойчивость.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8.Элементарный состав растений. Роль катионов (К+,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+, Са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+,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2+).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9.Физиологическая роль фосфора и серы в растениях.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10.Микроэлементы и их роль в жизни растений.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11.Усвоение азота растением.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12.Поступление в растение питате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льных веществ. Роль корней в по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глощении и превращении веществ. Физиологические основы применения удобрений.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13.Космическая роль зелёных растени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й. Строение листа как органа фо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тосинтеза.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14.Каротиноиды и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фикобиллины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химическая организация, свойства, значение для фотосинтеза.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15.Энергетика фотосинтеза. Работа Тимирязева.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16.Фотофизическая фаза фотосинтеза (возбуждение пигментов, уровни возбуждения, миграция энергии в фотосинтезирующем аппарате).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17.Фотохимическая фаза фотосинтеза. Фотосинтетическое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фосфорилирование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18.Реакции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темновой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фазы фотосинтеза у растений «С3» типа.</w:t>
            </w:r>
          </w:p>
          <w:p w:rsidR="005855D3" w:rsidRDefault="00F35E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19.Реакции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темновой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фазы фотосинтеза у растений «С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типа.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20.Понятие о двух фотосинтетическ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 системах, их строение и функ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ционирование. Эффект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Эмерсона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21.Фотосинтез и урожай. Пути повышения урожая с/х растений.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22.Дыхание и его роль в жизни растения. Влияния внешних условий на дыхание. Дыхательный коэффициент.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23.Работы Баха, Палладина и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изучению процесса дыха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24.Анаэробный и аэробный этапы дыхания. Энергетический выход.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25.Цепь переноса водорода и элек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трона (ЭГЦ). Характеристика фер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ментов ЭГЦ.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26.Митохондрии. Механизм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окислительного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фосфорилирования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27.Эволюция окислительных процессов на Земле.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28.Механизм передвижения органических веществ в растении.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29.Рост растений. Три фазы роста клетки. Влияние на рост внешней среды.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30.Фитогормоны как основные регуляторы роста, применение их в практике с/х.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31.Движение растений. Типы движений и их природа. Роль в жизни растений.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32.Развитие растений, его этапы, физиология развития. Яровизация и фотопериодизм.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33.Покой растений. Виды покоя и их физиологическая характеристика. Значение покоя.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34.Морозоустойчивость и зимостойкость растений.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35.Причины повреждения и гибели растений от высокой концентрации солей.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Солеустойчивость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36.Закаливание растений, его физиологические основы.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37.Дыхание и брожение, их сравнительная характеристика.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38.Влияние внешних факторов на фотосинтез.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39.Происхождение кислорода при фотосинтезе. Реакция Хилла.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40.Определение фотосинтеза, общее уравнение. Фазы фотосинтеза. Строение хлоропласта как органоида фотосинтеза.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41.Биосинтез хлорофилла.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42.Онтогенез пластид, происхождение пластид.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43.Хлорофиллы, строение молекул хлорофилла.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44.Физические свойства хлорофилла. Значение участков солнечного спектра для фотосинтеза.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45.Химические свойства хлорофилла.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46.Циклический транспорт электронов при фотосинтезе. Циклическое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фосфорилирование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47.Нециклический транспорт элект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ронов и его значение. Нецикличе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фосфорилирование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48.Лист как орган транспирации.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49.Влияние внешних условий на транспирацию.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50.Энергетический баланс процесса дыхания.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51.Влияние внешних и внутренних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факторов на интенсивность дыха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52.Особенности прорастания семян.</w:t>
            </w:r>
          </w:p>
          <w:p w:rsidR="00A772CC" w:rsidRPr="00F35ED2" w:rsidRDefault="00A772C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5855D3" w:rsidRPr="00F35ED2" w:rsidRDefault="00F35ED2">
      <w:pPr>
        <w:rPr>
          <w:sz w:val="0"/>
          <w:szCs w:val="0"/>
        </w:rPr>
      </w:pPr>
      <w:r w:rsidRPr="00F35ED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5855D3" w:rsidTr="00A772CC">
        <w:trPr>
          <w:trHeight w:hRule="exact" w:val="14975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53.Влияние внешних условий на рост.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54.Гормоны роста растений. Ауксин и гиббереллин.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55.Цитокинины и АБК и их действие на растение.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56.Движение растений: тропизмы и настии.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57.Покой семян и почек, их особенности.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58.Влияние внешних условий на развитие. Яровизация.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59.Фотопериодизм.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60.Стресс и его физиологические основы и реакции.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61.Кусочки одной и той же растительной ткани погружены в несколько растворов: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а) в 1 М раствор сахарозы;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б) в 1 М раствор глюкозы;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в) в 1 М раствор хлорида натрия.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каком растворе будет наблюдаться более значительная степень плазмолиза?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62. В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клетках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 каких растений осмотическое давление клеточного сока наибольшее: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а) у гигрофитов;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б) у луговых растений;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в) у степных растений;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г) у галофитов (растений засоленных почв).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Поступление воды в растительную клетку определяется величиной сосущей силы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или водным потенциалом. Сосущая сила – разность между осмотическим давлением клеточного сока (Р) и противодавлением клеточной оболочки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каких случаях величина сосущей силы клеток  возрастает: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а) при повышении концентрации клеточного сока;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б) при насыщении клеток водой;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в) при переходе клетки в состояние плазмолиза;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г) при превращении сахара в крахмал;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д) при накоплении в клеточном соке органических кислот.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64. Провести опыт с искусственной «клеточкой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Траубе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 дать физиологическое объяснение этому опыту.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 Определить осмотическое давление клеточного сока плазмолитическим методом. Составить алгоритм проведения опыта.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Рассчитать величину осмотического давления клеточного сока, если изотоническая концентрация раствора сахарозы равна 0,3М при температуре 200С.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Определить интенсивность транспирации, если в начале опыта лист вместе с сосудом с водой весил 10,56 г., а в конце опыта 8,34 г. Время продолжительности опыта 1 час.</w:t>
            </w:r>
          </w:p>
          <w:p w:rsidR="005855D3" w:rsidRDefault="00F35E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68. Составить алгоритм опыта по оп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ределению относительной транспи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рации с поверхности листовой пластинки листа герани.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Какие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требуются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этого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69. Плазмалемма и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тонопласт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неоди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наково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проницаемы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растворен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веществ. При помещении клетки в раствор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родонида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калия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возника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колпачковый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плазмолиз. С каким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свойствами плазмалеммы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тоно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это связано: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а) плазмалемма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менее проницаема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ионов калия, чем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тонопласт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б) плазмалемма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более проницаема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ионов калия, чем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тонопласт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в) плазмалемма имеет менее жесткую структуру, чем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тонопласт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Default="00A772CC" w:rsidP="00A77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 Водный потенциал чистой воды равен нулю. Присутствие в воде растворенных веществ уменьшает ее способность производить работу, понижает величину водного потенциала. Клеточный сок содержит различные растворенные вещества.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како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 состоянии клетки величина вод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потенциала клеточного сока может быть равна нулю: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а) в состоянии плазмолиза;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б) при насыщении клетки водой.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71. Хлорофилл способен взаимодействовать с кислотами и щелочами. Какие из ниже перечисленных веществ образуются в результате реакции хлорофилла с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хлороводородной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кислотой: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а) хлорид магния;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б)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хлорофиллиновая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кислота;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в)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фитол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г) метанол;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д)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феофитин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72.Написать алгоритм получения вытяжки пигментов зеленого листа.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73.Определить величину дыхательного коэффициента, если объем поглощенного кислорода 25 мл, а объем выделившегося в результате дыхания углекислого газа равен 15 мл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Указать какой дыхательный суб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 используется растением для окисления.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74. Вычислить интенсивность дыхания проросших семян, если: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а) количество 0,1н соляной кислоты, пошедшей на титрование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кон-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троля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1,3 мл;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б) количество 0,1н соляной кислоты, пошедшей на титрование опытного варианта 1,7 мл; поправка к титру – 2,2; навеска семян – 5г.; время опыта – 1час (60мин)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75.Какова величина осмотического давления клеточного сока клеток чешуи лука, если: газовая постоянная – 0,0821 л </w:t>
            </w:r>
            <w:proofErr w:type="spellStart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атм</w:t>
            </w:r>
            <w:proofErr w:type="spellEnd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/град моль; абсолютная температура – 2730; изотоническая концентрация – 0,3 моль, изотонический коэффициент – 1?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76.Составить алгоритм опыта по определению дыхательного коэффициента.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77.Определить интенсивность транспирации, если изначальный вес опытного варианта – 1,256 г, конечный вес опытного варианта -1,136 г. Площадь листа – 8,6 см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продолжительность опыта 1час.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78.Составить алгоритм опыта по определению интенсивности транспирации.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79.Вычислить величину относитель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 транспирации, если интенсив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ность транспирации 2,8 г/м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час, а рад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иус чашки Петри – 4,5 см. Соста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вить алгоритм постановки этого опыта.</w:t>
            </w:r>
          </w:p>
          <w:p w:rsidR="00A772CC" w:rsidRPr="00F35ED2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80.Составить схему опыта предложенного Саксом.</w:t>
            </w:r>
          </w:p>
          <w:p w:rsidR="00A772CC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5855D3" w:rsidRDefault="00F35E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"/>
        <w:gridCol w:w="1798"/>
        <w:gridCol w:w="29"/>
        <w:gridCol w:w="5174"/>
        <w:gridCol w:w="12"/>
        <w:gridCol w:w="2499"/>
      </w:tblGrid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5.2. Фонд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855D3" w:rsidRPr="00232AB2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A772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</w:t>
            </w:r>
          </w:p>
        </w:tc>
      </w:tr>
      <w:tr w:rsidR="005855D3" w:rsidRPr="00232AB2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855D3" w:rsidTr="00232AB2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855D3" w:rsidRPr="00232AB2" w:rsidTr="00232AB2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232AB2" w:rsidP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Андреев В.П.</w:t>
            </w:r>
          </w:p>
          <w:p w:rsidR="00232AB2" w:rsidRPr="00232AB2" w:rsidRDefault="00232AB2" w:rsidP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Лекции по физиологии растений: учебное пособие</w:t>
            </w:r>
            <w:r w:rsidR="00232AB2"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http://biblioclub.ru/index.php? </w:t>
            </w:r>
            <w:proofErr w:type="spellStart"/>
            <w:r w:rsidR="00232AB2" w:rsidRPr="00232AB2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proofErr w:type="spellEnd"/>
            <w:r w:rsidR="00232AB2" w:rsidRPr="00232AB2">
              <w:rPr>
                <w:rFonts w:ascii="Times New Roman" w:hAnsi="Times New Roman" w:cs="Times New Roman"/>
                <w:sz w:val="19"/>
                <w:szCs w:val="19"/>
              </w:rPr>
              <w:t>=</w:t>
            </w:r>
            <w:proofErr w:type="spellStart"/>
            <w:r w:rsidR="00232AB2" w:rsidRPr="00232AB2">
              <w:rPr>
                <w:rFonts w:ascii="Times New Roman" w:hAnsi="Times New Roman" w:cs="Times New Roman"/>
                <w:sz w:val="19"/>
                <w:szCs w:val="19"/>
              </w:rPr>
              <w:t>book&amp;id</w:t>
            </w:r>
            <w:proofErr w:type="spellEnd"/>
            <w:r w:rsidR="00232AB2" w:rsidRPr="00232AB2">
              <w:rPr>
                <w:rFonts w:ascii="Times New Roman" w:hAnsi="Times New Roman" w:cs="Times New Roman"/>
                <w:sz w:val="19"/>
                <w:szCs w:val="19"/>
              </w:rPr>
              <w:t>=428272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Санкт-Петербург: РГПУ им. А. И. Герцена, 2012</w:t>
            </w:r>
          </w:p>
        </w:tc>
      </w:tr>
      <w:tr w:rsidR="00232AB2" w:rsidRPr="00232AB2" w:rsidTr="00232AB2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Гуленкова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М. А., Викторов В. П.</w:t>
            </w:r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Анатомия растений: учебное пособие</w:t>
            </w:r>
          </w:p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http://biblioclub.ru/index.php?page=book&amp;id=472836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Москва: МПГУ, 2015</w:t>
            </w:r>
          </w:p>
        </w:tc>
      </w:tr>
      <w:tr w:rsidR="005855D3" w:rsidRPr="00232AB2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6.1.2. </w:t>
            </w:r>
            <w:proofErr w:type="spellStart"/>
            <w:r w:rsidRPr="00232AB2">
              <w:rPr>
                <w:rFonts w:ascii="Times New Roman" w:hAnsi="Times New Roman" w:cs="Times New Roman"/>
                <w:b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855D3" w:rsidRPr="00232AB2" w:rsidTr="00232AB2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Якушкина Н.И.,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Бахтенко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Е.Ю.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растений: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Учеб.для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вузов,обуч-ся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по спец.032400 "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Биология":Допущено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Учеб.-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метод.объединением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спец.пед.образования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ва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И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, 2005</w:t>
            </w:r>
          </w:p>
        </w:tc>
      </w:tr>
      <w:tr w:rsidR="005855D3" w:rsidRPr="00232AB2" w:rsidTr="00232AB2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.2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Веретенников А.В.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растений: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Учеб.для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вузов:Рек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-вом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232AB2" w:rsidRDefault="00F35ED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Акад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роект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, 2006</w:t>
            </w:r>
          </w:p>
        </w:tc>
      </w:tr>
      <w:tr w:rsidR="00232AB2" w:rsidRPr="00232AB2" w:rsidTr="00232AB2">
        <w:trPr>
          <w:trHeight w:hRule="exact" w:val="76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.3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Шамров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, И.И.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Эмбриология и воспроизведение растений: учебное пособие</w:t>
            </w:r>
          </w:p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232AB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http://biblioclub.ru/index.php?page=book&amp;id=435455</w:t>
              </w:r>
            </w:hyperlink>
            <w:r w:rsidRPr="00232AB2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Санкт-Петербург: РГПУ им. А. И. Герцена, 2015</w:t>
            </w:r>
          </w:p>
        </w:tc>
      </w:tr>
      <w:tr w:rsidR="00232AB2" w:rsidRPr="00232AB2" w:rsidTr="00232AB2">
        <w:trPr>
          <w:trHeight w:hRule="exact" w:val="141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.4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Лысенко, В.С.</w:t>
            </w:r>
            <w:r w:rsidRPr="00232AB2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Фотосинтез в </w:t>
            </w:r>
            <w:proofErr w:type="gram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хлорофилл-дефицитных</w:t>
            </w:r>
            <w:proofErr w:type="gram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тканях растений: флуоресцентные и </w:t>
            </w:r>
            <w:proofErr w:type="spellStart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фотоакустические</w:t>
            </w:r>
            <w:proofErr w:type="spellEnd"/>
            <w:r w:rsidRPr="00232AB2">
              <w:rPr>
                <w:rFonts w:ascii="Times New Roman" w:hAnsi="Times New Roman" w:cs="Times New Roman"/>
                <w:sz w:val="19"/>
                <w:szCs w:val="19"/>
              </w:rPr>
              <w:t xml:space="preserve"> исследования: монография</w:t>
            </w:r>
            <w:r w:rsidRPr="00232AB2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32AB2" w:rsidRPr="00232AB2" w:rsidRDefault="001869D4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232AB2" w:rsidRPr="00232AB2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http://biblioclub.ru/index.php?page=book&amp;id=445257</w:t>
              </w:r>
            </w:hyperlink>
          </w:p>
          <w:p w:rsidR="00232AB2" w:rsidRPr="00232AB2" w:rsidRDefault="00232AB2" w:rsidP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AB2" w:rsidRPr="00232AB2" w:rsidRDefault="00232AB2" w:rsidP="00232AB2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232AB2">
              <w:rPr>
                <w:rFonts w:ascii="Times New Roman" w:hAnsi="Times New Roman" w:cs="Times New Roman"/>
                <w:sz w:val="19"/>
                <w:szCs w:val="19"/>
              </w:rPr>
              <w:t>Ростов-на-Дону: Издательство Южного федерального университета, 2014</w:t>
            </w:r>
          </w:p>
          <w:p w:rsidR="00232AB2" w:rsidRPr="00232AB2" w:rsidRDefault="00232A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5855D3" w:rsidTr="00232AB2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5855D3"/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855D3" w:rsidTr="00232AB2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Штырлина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Программно-методическое сопровождение дисциплины "Физиология растений": [учеб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, 2009</w:t>
            </w:r>
          </w:p>
        </w:tc>
      </w:tr>
      <w:tr w:rsidR="005855D3" w:rsidTr="00232AB2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Штырлина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 занятия по дисциплине "Физиология растений": Учеб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A772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2014</w:t>
            </w:r>
          </w:p>
        </w:tc>
      </w:tr>
      <w:tr w:rsidR="005855D3" w:rsidRPr="00232AB2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855D3" w:rsidRPr="00232AB2" w:rsidTr="00232AB2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Карасев, В.Н. Физиология растений: экспериментальные исследования: учебное пособие / В.Н. Карасев, М.А. Карасева; Поволжский государственный технологический университет. - Йошкар-Ола: ПГТУ, 2018. - 312 с.: ил. -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291 - 297 -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978-5-8158-1999-3;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=494310</w:t>
            </w:r>
          </w:p>
        </w:tc>
      </w:tr>
      <w:tr w:rsidR="005855D3" w:rsidRPr="00232AB2" w:rsidTr="00232AB2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Физиология растений. Ч. 1,2 [Электронный ресурс]: сетевой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комплекс по направлению 44.03.05 «Педагогическое образование» профилю подготовки «Биология и химия» /И.П.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им. К. Минина: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=471 . –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5855D3" w:rsidRPr="00A772CC" w:rsidTr="00A772CC">
        <w:trPr>
          <w:trHeight w:hRule="exact" w:val="2408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2D412C" w:rsidRDefault="00A772CC" w:rsidP="00A772C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A772CC" w:rsidRPr="002D412C" w:rsidRDefault="00A772CC" w:rsidP="00A772C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A772CC" w:rsidRPr="002D412C" w:rsidRDefault="00A772CC" w:rsidP="00A772C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A772CC" w:rsidRPr="002D412C" w:rsidRDefault="00A772CC" w:rsidP="00A772C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A772CC" w:rsidRPr="002D412C" w:rsidRDefault="00A772CC" w:rsidP="00A772C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A772CC" w:rsidRPr="002D412C" w:rsidRDefault="00A772CC" w:rsidP="00A772CC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5855D3" w:rsidRPr="00A772CC" w:rsidRDefault="00A772CC" w:rsidP="00A772CC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5855D3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A772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A772CC" w:rsidRPr="00232AB2" w:rsidTr="00232AB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A772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ED6191" w:rsidRDefault="00A772CC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A772CC" w:rsidRPr="00232AB2" w:rsidTr="00232AB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A772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ED6191" w:rsidRDefault="00A772CC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A772CC" w:rsidRPr="00232AB2" w:rsidTr="00232AB2">
        <w:trPr>
          <w:trHeight w:hRule="exact" w:val="27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A772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ED6191" w:rsidRDefault="00A772CC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5855D3" w:rsidRPr="00232AB2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772CC" w:rsidRPr="00232AB2" w:rsidTr="00A772CC">
        <w:trPr>
          <w:trHeight w:hRule="exact" w:val="2565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A772CC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9973C1" w:rsidRDefault="00A772CC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A772CC" w:rsidRPr="009973C1" w:rsidRDefault="00A772CC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A772CC" w:rsidRPr="00B94A05" w:rsidRDefault="00A772C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A772CC" w:rsidRPr="00232AB2" w:rsidTr="00232AB2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A772CC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ED6191" w:rsidRDefault="00A772C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A772CC" w:rsidRPr="00232AB2" w:rsidTr="00232AB2">
        <w:trPr>
          <w:trHeight w:hRule="exact" w:val="27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Default="00A772CC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2CC" w:rsidRPr="00ED6191" w:rsidRDefault="00A772C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855D3" w:rsidRPr="00232AB2" w:rsidTr="00232AB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35E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855D3" w:rsidRPr="00232AB2" w:rsidTr="00232AB2">
        <w:trPr>
          <w:trHeight w:hRule="exact" w:val="333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ШтырлинаО.В.Программно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-методическое обеспечение дисциплины "Физиология растений":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ижний Новгород, 2009. с.67.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Штырлина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Лабораторные занятий по дисциплине "Физиология растений":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ижний Новгород: НГПУ, 2014. с.104.</w:t>
            </w: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Физиология растений. Ч. 1.,2 [Электронный ресурс]: сетевой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комплекс по направлению 44.03.05 "Педагогическое образование профилю подготовки "Биология и     химия"/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И.П.Уромова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им.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=471, для доступа к ресурсу необходима авторизация -    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  <w:p w:rsidR="005855D3" w:rsidRPr="00F35ED2" w:rsidRDefault="005855D3">
            <w:pPr>
              <w:spacing w:after="0" w:line="240" w:lineRule="auto"/>
              <w:rPr>
                <w:sz w:val="19"/>
                <w:szCs w:val="19"/>
              </w:rPr>
            </w:pP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5855D3" w:rsidRPr="00F35ED2" w:rsidRDefault="005855D3">
            <w:pPr>
              <w:spacing w:after="0" w:line="240" w:lineRule="auto"/>
              <w:rPr>
                <w:sz w:val="19"/>
                <w:szCs w:val="19"/>
              </w:rPr>
            </w:pPr>
          </w:p>
          <w:p w:rsidR="005855D3" w:rsidRPr="00F35ED2" w:rsidRDefault="00F35ED2">
            <w:pPr>
              <w:spacing w:after="0" w:line="240" w:lineRule="auto"/>
              <w:rPr>
                <w:sz w:val="19"/>
                <w:szCs w:val="19"/>
              </w:rPr>
            </w:pP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proofErr w:type="gram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</w:t>
            </w:r>
            <w:proofErr w:type="gram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странице сайта </w:t>
            </w:r>
            <w:proofErr w:type="spellStart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35E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5855D3" w:rsidRPr="00F35ED2" w:rsidRDefault="005855D3"/>
    <w:sectPr w:rsidR="005855D3" w:rsidRPr="00F35ED2" w:rsidSect="0007017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7017E"/>
    <w:rsid w:val="001869D4"/>
    <w:rsid w:val="001F0BC7"/>
    <w:rsid w:val="00232AB2"/>
    <w:rsid w:val="005855D3"/>
    <w:rsid w:val="00A772CC"/>
    <w:rsid w:val="00D31453"/>
    <w:rsid w:val="00E209E2"/>
    <w:rsid w:val="00F35ED2"/>
    <w:rsid w:val="00F51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E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2AB2"/>
  </w:style>
  <w:style w:type="character" w:styleId="a5">
    <w:name w:val="Hyperlink"/>
    <w:basedOn w:val="a0"/>
    <w:uiPriority w:val="99"/>
    <w:semiHidden/>
    <w:unhideWhenUsed/>
    <w:rsid w:val="00232AB2"/>
    <w:rPr>
      <w:color w:val="0000FF"/>
      <w:u w:val="single"/>
    </w:rPr>
  </w:style>
  <w:style w:type="paragraph" w:styleId="a6">
    <w:name w:val="No Spacing"/>
    <w:uiPriority w:val="1"/>
    <w:qFormat/>
    <w:rsid w:val="00A772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E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2AB2"/>
  </w:style>
  <w:style w:type="character" w:styleId="a5">
    <w:name w:val="Hyperlink"/>
    <w:basedOn w:val="a0"/>
    <w:uiPriority w:val="99"/>
    <w:semiHidden/>
    <w:unhideWhenUsed/>
    <w:rsid w:val="00232AB2"/>
    <w:rPr>
      <w:color w:val="0000FF"/>
      <w:u w:val="single"/>
    </w:rPr>
  </w:style>
  <w:style w:type="paragraph" w:styleId="a6">
    <w:name w:val="No Spacing"/>
    <w:uiPriority w:val="1"/>
    <w:qFormat/>
    <w:rsid w:val="00A772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545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52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4014</Words>
  <Characters>22883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БЗ-17,18_plx_Физиология растений</vt:lpstr>
      <vt:lpstr>Лист1</vt:lpstr>
    </vt:vector>
  </TitlesOfParts>
  <Company>Microsoft</Company>
  <LinksUpToDate>false</LinksUpToDate>
  <CharactersWithSpaces>26844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БЗ-17,18_plx_Физиология растений</dc:title>
  <dc:creator>FastReport.NET</dc:creator>
  <cp:lastModifiedBy>Profkomstudentov</cp:lastModifiedBy>
  <cp:revision>2</cp:revision>
  <dcterms:created xsi:type="dcterms:W3CDTF">2019-04-30T01:00:00Z</dcterms:created>
  <dcterms:modified xsi:type="dcterms:W3CDTF">2019-10-12T16:20:00Z</dcterms:modified>
</cp:coreProperties>
</file>